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3FF3" w14:textId="77777777" w:rsidR="00F50F3D" w:rsidRPr="003D3817" w:rsidRDefault="003D3817" w:rsidP="0084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osobowych dla kandydatów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br/>
        <w:t xml:space="preserve">ubiegających się o zatrudnienie w 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Gminnym Zespole Oświatowym w Łukowie</w:t>
      </w:r>
    </w:p>
    <w:p w14:paraId="750D258A" w14:textId="77777777"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61E4A" w14:textId="230E2B13"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</w:t>
      </w:r>
      <w:r w:rsidR="00A53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10"/>
        <w:gridCol w:w="7241"/>
      </w:tblGrid>
      <w:tr w:rsidR="00841080" w14:paraId="20A30F56" w14:textId="77777777" w:rsidTr="00841080">
        <w:tc>
          <w:tcPr>
            <w:tcW w:w="1989" w:type="dxa"/>
          </w:tcPr>
          <w:p w14:paraId="2CA4B9CD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Tożsamość Administratora ADO</w:t>
            </w:r>
          </w:p>
        </w:tc>
        <w:tc>
          <w:tcPr>
            <w:tcW w:w="7362" w:type="dxa"/>
          </w:tcPr>
          <w:p w14:paraId="4678BACC" w14:textId="77777777" w:rsidR="00841080" w:rsidRDefault="00841080" w:rsidP="00841080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="000E67C9" w:rsidRPr="00C21410">
              <w:rPr>
                <w:rFonts w:ascii="Times New Roman" w:hAnsi="Times New Roman" w:cs="Times New Roman"/>
                <w:sz w:val="24"/>
                <w:szCs w:val="24"/>
              </w:rPr>
              <w:t>Gminny Zespół Oświatowy w Łukowie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adres: ul. Świderska 12, 21-400 Łuków</w:t>
            </w:r>
            <w:r w:rsidR="00B0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080" w14:paraId="0033B864" w14:textId="77777777" w:rsidTr="00841080">
        <w:tc>
          <w:tcPr>
            <w:tcW w:w="1989" w:type="dxa"/>
          </w:tcPr>
          <w:p w14:paraId="2A9006F2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 Kontaktowych</w:t>
            </w:r>
          </w:p>
        </w:tc>
        <w:tc>
          <w:tcPr>
            <w:tcW w:w="7362" w:type="dxa"/>
          </w:tcPr>
          <w:p w14:paraId="72674E4C" w14:textId="77777777" w:rsidR="00841080" w:rsidRDefault="00841080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uzyskania więcej informacji o przetwarzaniu Pani/Pana danych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można skontaktować się z Inspektorem Danych Osobowych za pośrednictwem poczty elektronicznej, adres: iod@lukow.ug.gov.pl.</w:t>
            </w:r>
          </w:p>
        </w:tc>
      </w:tr>
      <w:tr w:rsidR="00841080" w14:paraId="784B677D" w14:textId="77777777" w:rsidTr="00841080">
        <w:tc>
          <w:tcPr>
            <w:tcW w:w="1989" w:type="dxa"/>
          </w:tcPr>
          <w:p w14:paraId="5B3594B1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 oraz podstawa prawna</w:t>
            </w:r>
          </w:p>
        </w:tc>
        <w:tc>
          <w:tcPr>
            <w:tcW w:w="7362" w:type="dxa"/>
          </w:tcPr>
          <w:p w14:paraId="31962544" w14:textId="77777777" w:rsidR="00841080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dane osobowe w zakresie wskazanym w przepisach pracy [1] będą przetwarzane w celu przeprowadzenia obecnego postepowania rekrutacyjnego [2], natomiast inne dane, w tym dane do kontaktu, na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zgody [3], która może zostać odwołana w dowolnym czasie.</w:t>
            </w:r>
          </w:p>
          <w:p w14:paraId="68207732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9CAB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dokumentach zawarte są dane, o których mowa w art. 9 ust. 1 RODO konieczna będzie Państwa zgoda na ich przetwarzanie [4], która może zostać odwołana w dowolnym czasie.</w:t>
            </w:r>
          </w:p>
          <w:p w14:paraId="7A4C2E59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118E" w14:textId="2892A68D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 Art.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50557D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26 czerwca 1974 r. Kodeksu pracy (Dz. U. 20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zm.), ustawa z dnia 21 listopada 2008 r. o pracownikach samorządowych (Dz. U z 20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2FD4CEC" w14:textId="21E980A2" w:rsid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 L 119 z 04.05.2016, str. 1, z późn.zm.) (dalej: RODO);</w:t>
            </w:r>
          </w:p>
          <w:p w14:paraId="7A7CFFDA" w14:textId="77777777" w:rsidR="0050557D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 Art. 6 ust. 1 lit a RODO;</w:t>
            </w:r>
          </w:p>
          <w:p w14:paraId="287053CB" w14:textId="77777777" w:rsidR="0050557D" w:rsidRP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 Art. 9 ust. 2 lit. a RODO.</w:t>
            </w:r>
          </w:p>
        </w:tc>
      </w:tr>
      <w:tr w:rsidR="00841080" w14:paraId="43DDFC8F" w14:textId="77777777" w:rsidTr="00841080">
        <w:tc>
          <w:tcPr>
            <w:tcW w:w="1989" w:type="dxa"/>
          </w:tcPr>
          <w:p w14:paraId="7FCE10F4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362" w:type="dxa"/>
          </w:tcPr>
          <w:p w14:paraId="1F6D6C3C" w14:textId="20B38BFD" w:rsidR="00841080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Odbiorcami Pana/Pani danych osobowych mogą być: 1) organy władzy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podmioty wykonujące zadania publiczne lub działające na zlecenie organów władzy publicznej, w zakresie i w celach, które wynikają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z przepisów powszechnie obowiązującego prawa: 2) inne podmioty, które na podstawie stosownych umów podpisanych z ADO przetwarzają dane osobowe dla których administratorem jest ADO, tj.</w:t>
            </w:r>
            <w:r w:rsidR="00A53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53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in. firmy księgowe, kancelarie prawne oraz dostawcy usługi IT.</w:t>
            </w:r>
          </w:p>
        </w:tc>
      </w:tr>
      <w:tr w:rsidR="00841080" w14:paraId="76E5CE1E" w14:textId="77777777" w:rsidTr="00841080">
        <w:tc>
          <w:tcPr>
            <w:tcW w:w="1989" w:type="dxa"/>
          </w:tcPr>
          <w:p w14:paraId="362ECDB8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362" w:type="dxa"/>
          </w:tcPr>
          <w:p w14:paraId="3C96E888" w14:textId="77777777" w:rsidR="00841080" w:rsidRDefault="00406F58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będą przetwarzane przez okres prowadzenia rekrutacji 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zastrzeżeniem, że okres 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 xml:space="preserve">rzechowywania danych osobowych może zostać każdorazowo przedłużony o okres przedawnienia roszczeń, jakie mogą mieć związek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04637756" w14:textId="77777777" w:rsidR="00B743E9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Jeżeli wyraził/a Pan/Pani zgodę na przetwarzanie swoich danych osobowych również na potrzeby przyszłych rekrutacji – Pana/Pani dane będą przetwarzane przez okres wskazany w zgodzie lub do momentu odwołania zgody z zastrzeżeniem, że okres przechowywania danych osobowych może zostać każdorazowo przedłużony o okres przedawnienia roszczeń, jakie mogą mieć związek z Pana/Pani osoba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841080" w14:paraId="40F26870" w14:textId="77777777" w:rsidTr="00841080">
        <w:tc>
          <w:tcPr>
            <w:tcW w:w="1989" w:type="dxa"/>
          </w:tcPr>
          <w:p w14:paraId="692157B9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Pani/Pana prawa</w:t>
            </w:r>
          </w:p>
        </w:tc>
        <w:tc>
          <w:tcPr>
            <w:tcW w:w="7362" w:type="dxa"/>
          </w:tcPr>
          <w:p w14:paraId="3F2F33BE" w14:textId="77777777" w:rsidR="00841080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z przetwarzaniem Pani/Pana danych osobowych przysługują Pani/Panu, po spełnieniu określonych w RODO prze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łanek, następujące uprawnienia:</w:t>
            </w:r>
          </w:p>
          <w:p w14:paraId="10E0CA35" w14:textId="77777777" w:rsidR="00B743E9" w:rsidRDefault="000E67C9" w:rsidP="00B7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>rawo dostępu do danych osobowych, w tym prawo do uzyskania kopii tych danych;</w:t>
            </w:r>
          </w:p>
          <w:p w14:paraId="1AB9FFFD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sprostowania (poprawienia) danych osobowych;</w:t>
            </w:r>
          </w:p>
          <w:p w14:paraId="6C9E513E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 xml:space="preserve">rawo do żądania usunięcia danych osobowych (tzw. Prawo 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br/>
              <w:t>do bycia zapomnianym);</w:t>
            </w:r>
          </w:p>
          <w:p w14:paraId="109FAA8B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żądania ograniczenia przetwarzania danych osobowych;</w:t>
            </w:r>
          </w:p>
          <w:p w14:paraId="585E4314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przenoszenia danych;</w:t>
            </w:r>
          </w:p>
          <w:p w14:paraId="33403307" w14:textId="77777777" w:rsidR="003D3817" w:rsidRP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sprzeciwu wobec przetwarzania danych.</w:t>
            </w:r>
          </w:p>
        </w:tc>
      </w:tr>
      <w:tr w:rsidR="00841080" w14:paraId="66774121" w14:textId="77777777" w:rsidTr="00841080">
        <w:tc>
          <w:tcPr>
            <w:tcW w:w="1989" w:type="dxa"/>
          </w:tcPr>
          <w:p w14:paraId="2E9D62CF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7362" w:type="dxa"/>
          </w:tcPr>
          <w:p w14:paraId="66E47C09" w14:textId="77777777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powzięcia informacji o niezgodnym z prawem przetwarzaniu przez ADO Pani/Pana danych osobowych, przysługuje Pani/Panu prawo wniesienia skargi do organu nadzorczego właściwego w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sprawach ochrony danych osobowych (Prezesa Urzędu Ochrony Danych Osobowych).</w:t>
            </w:r>
          </w:p>
        </w:tc>
      </w:tr>
      <w:tr w:rsidR="00841080" w14:paraId="2CEFCCA0" w14:textId="77777777" w:rsidTr="00841080">
        <w:tc>
          <w:tcPr>
            <w:tcW w:w="1989" w:type="dxa"/>
          </w:tcPr>
          <w:p w14:paraId="080A835B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wymogach ustawowych podania danych</w:t>
            </w:r>
          </w:p>
        </w:tc>
        <w:tc>
          <w:tcPr>
            <w:tcW w:w="7362" w:type="dxa"/>
          </w:tcPr>
          <w:p w14:paraId="165DF0E9" w14:textId="30BACBE4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przez państwa danych osobowych w zakresie wynikającym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ustawy z dnia 26 czerwca 1974 r. Kodeksu pracy </w:t>
            </w:r>
            <w:r w:rsidR="00A533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U. z 20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1320 ze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oraz ustawy z dnia 21 listopada 2008 r. o pracownikach samorządowych (Dz. U. z 20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34F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 jest niezbędne,</w:t>
            </w:r>
            <w:r w:rsidR="00A53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  <w:r w:rsidR="005E4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uczestniczyć w postepowaniu rekrutacyjnym. Podanie przez Państwa innych danych jest dobrowolne.</w:t>
            </w:r>
          </w:p>
        </w:tc>
      </w:tr>
      <w:tr w:rsidR="00841080" w14:paraId="257B3627" w14:textId="77777777" w:rsidTr="00841080">
        <w:tc>
          <w:tcPr>
            <w:tcW w:w="1989" w:type="dxa"/>
          </w:tcPr>
          <w:p w14:paraId="0689CF86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Zautomatyzowane przetwarzanie</w:t>
            </w:r>
          </w:p>
        </w:tc>
        <w:tc>
          <w:tcPr>
            <w:tcW w:w="7362" w:type="dxa"/>
          </w:tcPr>
          <w:p w14:paraId="6FEB0066" w14:textId="77777777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Pani/Pana dane nie będą podlegały zautomatyzowanemu przetwarzaniu.</w:t>
            </w:r>
          </w:p>
        </w:tc>
      </w:tr>
    </w:tbl>
    <w:p w14:paraId="02D93BA1" w14:textId="77777777" w:rsidR="00841080" w:rsidRDefault="003D3817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15193" w14:textId="77777777" w:rsidR="00841080" w:rsidRP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35630" w14:textId="77777777" w:rsidR="00841080" w:rsidRDefault="00841080"/>
    <w:sectPr w:rsidR="008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46232"/>
    <w:multiLevelType w:val="hybridMultilevel"/>
    <w:tmpl w:val="1F682C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568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80"/>
    <w:rsid w:val="000E67C9"/>
    <w:rsid w:val="003D3817"/>
    <w:rsid w:val="00406F58"/>
    <w:rsid w:val="0050557D"/>
    <w:rsid w:val="005E485F"/>
    <w:rsid w:val="00734F98"/>
    <w:rsid w:val="007611D9"/>
    <w:rsid w:val="00841080"/>
    <w:rsid w:val="00A533A6"/>
    <w:rsid w:val="00B001AC"/>
    <w:rsid w:val="00B743E9"/>
    <w:rsid w:val="00BB53DA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244"/>
  <w15:chartTrackingRefBased/>
  <w15:docId w15:val="{3050285B-4AB8-49C1-9A81-17FE4B1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4</cp:revision>
  <dcterms:created xsi:type="dcterms:W3CDTF">2019-06-28T11:59:00Z</dcterms:created>
  <dcterms:modified xsi:type="dcterms:W3CDTF">2022-04-08T11:47:00Z</dcterms:modified>
</cp:coreProperties>
</file>